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2175E4C0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03E91FCE" w14:textId="77777777" w:rsidR="00964628" w:rsidRPr="008C108E" w:rsidRDefault="00A80B29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108E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8C108E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8C108E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44796FEF" w14:textId="77777777" w:rsidTr="008C1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42D55518" w14:textId="77777777" w:rsidR="00701711" w:rsidRPr="008C108E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8C108E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8C108E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0D2E4E2B" w14:textId="77777777" w:rsidR="00701711" w:rsidRPr="008C108E" w:rsidRDefault="008A0FA8" w:rsidP="000D1C08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8C108E">
              <w:rPr>
                <w:rFonts w:ascii="Arial" w:hAnsi="Arial" w:cs="Arial"/>
                <w:b/>
                <w:sz w:val="22"/>
                <w:szCs w:val="22"/>
              </w:rPr>
              <w:t>Lokální opravy vozovek</w:t>
            </w:r>
            <w:r w:rsidR="00D4291A" w:rsidRPr="008C108E">
              <w:rPr>
                <w:rFonts w:ascii="Arial" w:hAnsi="Arial" w:cs="Arial"/>
                <w:b/>
                <w:sz w:val="22"/>
                <w:szCs w:val="22"/>
              </w:rPr>
              <w:t xml:space="preserve"> v zimním období</w:t>
            </w:r>
          </w:p>
        </w:tc>
      </w:tr>
      <w:tr w:rsidR="00321388" w:rsidRPr="00A86F05" w14:paraId="6EC306CB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1C7F307" w14:textId="77777777" w:rsidR="00321388" w:rsidRPr="008C108E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8C108E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8C10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540B9A2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AE87CE1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584E2121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C24CE63" w14:textId="77777777" w:rsidR="0048657A" w:rsidRPr="008C108E" w:rsidRDefault="008A0FA8" w:rsidP="008C108E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Lokální opravy vozovek</w:t>
            </w:r>
            <w:r w:rsidR="008D6281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v zimním období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spočívají v opravách jednotlivých vad či skupin vad vozovek</w:t>
            </w:r>
            <w:r w:rsidR="000D1C08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4291A" w:rsidRPr="008C108E">
              <w:rPr>
                <w:rFonts w:ascii="Arial" w:hAnsi="Arial" w:cs="Arial"/>
                <w:b w:val="0"/>
                <w:sz w:val="20"/>
                <w:szCs w:val="20"/>
              </w:rPr>
              <w:t>v zimním období, tedy v době, kdy nejsou k dispozici standardní materiály pro opravy živičných vozovek, popř. není jejich použití možné z důvodu dodržování technologických postupů (zejména pak odpovídajících teplot a klimatických podmínek)</w:t>
            </w:r>
            <w:r w:rsidR="000D1C08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B90D39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Oprava spočívá v odstranění narušených vrstev a jejich nahrazení </w:t>
            </w:r>
            <w:r w:rsidR="00D4291A" w:rsidRPr="008C108E">
              <w:rPr>
                <w:rFonts w:ascii="Arial" w:hAnsi="Arial" w:cs="Arial"/>
                <w:b w:val="0"/>
                <w:sz w:val="20"/>
                <w:szCs w:val="20"/>
              </w:rPr>
              <w:t>vrstvami ze studených obalovaných směsí (pytlovaných i volně ložených)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134DFD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</w:t>
            </w:r>
            <w:r w:rsidR="00B90D39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přiměřeně </w:t>
            </w:r>
            <w:r w:rsidR="00134DFD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realizován dle </w:t>
            </w:r>
            <w:r w:rsidR="000D3D9F" w:rsidRPr="008C108E">
              <w:rPr>
                <w:rFonts w:ascii="Arial" w:hAnsi="Arial" w:cs="Arial"/>
                <w:b w:val="0"/>
                <w:sz w:val="20"/>
                <w:szCs w:val="20"/>
              </w:rPr>
              <w:t>VTL 6</w:t>
            </w:r>
            <w:r w:rsidR="00134DFD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Technických podmínek TP 87 – Navrhování údržby a oprav netuhých vozovek takto:</w:t>
            </w:r>
          </w:p>
          <w:p w14:paraId="0B0E831C" w14:textId="77777777" w:rsidR="008D5396" w:rsidRPr="008C108E" w:rsidRDefault="00B90D39" w:rsidP="008C108E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Zaříznutí až po neporušené vrstvy; zaříznutí se provede tak, aby vznikly pravidelné obrazce (obdélníky, čtverce, lichoběžníky); podélné hrany </w:t>
            </w:r>
            <w:proofErr w:type="gramStart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budou</w:t>
            </w:r>
            <w:proofErr w:type="gramEnd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pokud možno rovnoběžně s osou komunikace, příčné hrany budou pokud možno kolmo na osu komunikace</w:t>
            </w:r>
          </w:p>
          <w:p w14:paraId="46C8862A" w14:textId="77777777" w:rsidR="008D5396" w:rsidRPr="008C108E" w:rsidRDefault="00B90D39" w:rsidP="008C108E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Vybourání zbylého materiálu bouracím kladivem a odklizení</w:t>
            </w:r>
          </w:p>
          <w:p w14:paraId="15CFCD8E" w14:textId="77777777" w:rsidR="0048657A" w:rsidRPr="008C108E" w:rsidRDefault="00D4291A" w:rsidP="008C108E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6A407B" w:rsidRPr="008C108E">
              <w:rPr>
                <w:rFonts w:ascii="Arial" w:hAnsi="Arial" w:cs="Arial"/>
                <w:b w:val="0"/>
                <w:sz w:val="20"/>
                <w:szCs w:val="20"/>
              </w:rPr>
              <w:t>čištění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, vysušení a nahřátí</w:t>
            </w:r>
          </w:p>
          <w:p w14:paraId="600D8153" w14:textId="77777777" w:rsidR="00982C9F" w:rsidRPr="008C108E" w:rsidRDefault="00982C9F" w:rsidP="008C108E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spojovací postřik </w:t>
            </w:r>
            <w:r w:rsidR="00346883" w:rsidRPr="008C108E">
              <w:rPr>
                <w:rFonts w:ascii="Arial" w:hAnsi="Arial" w:cs="Arial"/>
                <w:b w:val="0"/>
                <w:sz w:val="20"/>
                <w:szCs w:val="20"/>
              </w:rPr>
              <w:t>v dávkování podle ČSN 73 6121, provedení podle ČSN 73 6129</w:t>
            </w:r>
          </w:p>
          <w:p w14:paraId="01272499" w14:textId="77777777" w:rsidR="00D4291A" w:rsidRPr="008C108E" w:rsidRDefault="00346883" w:rsidP="008C108E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pokládka </w:t>
            </w:r>
            <w:r w:rsidR="00D4291A" w:rsidRPr="008C108E">
              <w:rPr>
                <w:rFonts w:ascii="Arial" w:hAnsi="Arial" w:cs="Arial"/>
                <w:b w:val="0"/>
                <w:sz w:val="20"/>
                <w:szCs w:val="20"/>
              </w:rPr>
              <w:t>studené asfaltové směsi ložní vrstvy se zhutněním</w:t>
            </w:r>
          </w:p>
          <w:p w14:paraId="55B3B415" w14:textId="77777777" w:rsidR="00346883" w:rsidRPr="008C108E" w:rsidRDefault="00D4291A" w:rsidP="008C108E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pokládka studené asfaltové směsi obrusné vrstvy se zhutněním</w:t>
            </w:r>
            <w:r w:rsidR="00346883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6A1073CD" w14:textId="77777777" w:rsidR="008D5396" w:rsidRPr="008C108E" w:rsidRDefault="008D5396" w:rsidP="008C108E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Lokální opravy vozovek</w:t>
            </w:r>
            <w:r w:rsidR="00D4291A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v zimním období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8C108E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8C108E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="002665D6" w:rsidRPr="008C108E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346883"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 Provádění prací je rozděleno do dvou skupin:</w:t>
            </w:r>
          </w:p>
          <w:p w14:paraId="1437738A" w14:textId="77777777" w:rsidR="00346883" w:rsidRPr="008C108E" w:rsidRDefault="00346883" w:rsidP="008C108E">
            <w:pPr>
              <w:pStyle w:val="Zkladntext"/>
              <w:keepLines/>
              <w:widowControl w:val="0"/>
              <w:numPr>
                <w:ilvl w:val="0"/>
                <w:numId w:val="3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2E583679" w14:textId="77777777" w:rsidR="00346883" w:rsidRPr="008C108E" w:rsidRDefault="00346883" w:rsidP="008C108E">
            <w:pPr>
              <w:pStyle w:val="Zkladntext"/>
              <w:keepLines/>
              <w:widowControl w:val="0"/>
              <w:numPr>
                <w:ilvl w:val="0"/>
                <w:numId w:val="3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plánovaná oprava</w:t>
            </w:r>
          </w:p>
          <w:p w14:paraId="092E826C" w14:textId="77777777" w:rsidR="00A80B29" w:rsidRPr="008C108E" w:rsidRDefault="00A80B29" w:rsidP="008C108E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6 měsíců.</w:t>
            </w:r>
          </w:p>
        </w:tc>
      </w:tr>
      <w:tr w:rsidR="00321388" w:rsidRPr="00A86F05" w14:paraId="3A5FDD52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859DC29" w14:textId="77777777" w:rsidR="00321388" w:rsidRPr="008C108E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8C108E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2E789C0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ABA771F" w14:textId="77777777" w:rsidR="00880B16" w:rsidRPr="008C108E" w:rsidRDefault="001C2EEA" w:rsidP="00D4291A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sz w:val="20"/>
                <w:szCs w:val="20"/>
              </w:rPr>
              <w:t>Lokální opravy vozovek</w:t>
            </w:r>
            <w:r w:rsidR="00D4291A" w:rsidRPr="008C108E">
              <w:rPr>
                <w:rFonts w:ascii="Arial" w:hAnsi="Arial" w:cs="Arial"/>
                <w:sz w:val="20"/>
                <w:szCs w:val="20"/>
              </w:rPr>
              <w:t xml:space="preserve"> v zimním období</w:t>
            </w:r>
          </w:p>
        </w:tc>
      </w:tr>
      <w:tr w:rsidR="002665D6" w:rsidRPr="00A86F05" w14:paraId="021358F6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4079CFA" w14:textId="77777777" w:rsidR="002665D6" w:rsidRPr="008C108E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8C108E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131DFF23" w14:textId="77777777" w:rsidR="002665D6" w:rsidRPr="008C108E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08E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00D18CCE" w14:textId="77777777" w:rsidR="002665D6" w:rsidRPr="008C108E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8C108E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504B3FB3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B488998" w14:textId="16FD6B02" w:rsidR="002E6716" w:rsidRPr="008C108E" w:rsidRDefault="008C108E" w:rsidP="00D4291A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1" w:name="_Hlk179277830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Vyspravení výtluků studenou asfaltovou směsí </w:t>
            </w:r>
            <w:proofErr w:type="spellStart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. přes 20 do 30 mm při vyspravované ploše do 10 % na 1 km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8D36258" w14:textId="77777777" w:rsidR="002E6716" w:rsidRPr="008C108E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8C10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8C108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1070BE8F" w14:textId="77777777" w:rsidR="002E6716" w:rsidRPr="008C108E" w:rsidRDefault="00CC28E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8C108E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bookmarkEnd w:id="1"/>
      <w:tr w:rsidR="008C108E" w:rsidRPr="00A86F05" w14:paraId="4BD47DB6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56759CE3" w14:textId="1BC05826" w:rsidR="008C108E" w:rsidRPr="008C108E" w:rsidRDefault="008C108E" w:rsidP="008C1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Vyspravení výtluků studenou asfaltovou směsí </w:t>
            </w:r>
            <w:proofErr w:type="spellStart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. přes 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0 do 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0 mm při vyspravované ploše do 10 % na 1 km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9109863" w14:textId="1C03456F" w:rsidR="008C108E" w:rsidRPr="008C108E" w:rsidRDefault="008C108E" w:rsidP="008C1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10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8C108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0CB30BB3" w14:textId="448B7D34" w:rsidR="008C108E" w:rsidRPr="008C108E" w:rsidRDefault="008C108E" w:rsidP="008C10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C108E" w:rsidRPr="00A86F05" w14:paraId="12B3AFFD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1D4B5A3" w14:textId="16F57C42" w:rsidR="008C108E" w:rsidRPr="008C108E" w:rsidRDefault="008C108E" w:rsidP="008C1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Vyspravení výtluků studenou asfaltovou směsí </w:t>
            </w:r>
            <w:proofErr w:type="spellStart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. přes 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 xml:space="preserve">0 do 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  <w:r w:rsidRPr="008C108E">
              <w:rPr>
                <w:rFonts w:ascii="Arial" w:hAnsi="Arial" w:cs="Arial"/>
                <w:b w:val="0"/>
                <w:sz w:val="20"/>
                <w:szCs w:val="20"/>
              </w:rPr>
              <w:t>0 mm při vyspravované ploše do 10 % na 1 km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8491B29" w14:textId="364F117A" w:rsidR="008C108E" w:rsidRPr="008C108E" w:rsidRDefault="008C108E" w:rsidP="008C108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10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8C108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67A3D1C7" w14:textId="125E4A24" w:rsidR="008C108E" w:rsidRPr="008C108E" w:rsidRDefault="008C108E" w:rsidP="008C10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8C108E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2A3FCD3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5DEAA80" w14:textId="77777777" w:rsidR="00AF5891" w:rsidRPr="00A61C16" w:rsidRDefault="00AF5891" w:rsidP="00015DD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2" w:name="_Ref412156130"/>
            <w:r w:rsidRPr="00A61C16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015DD7" w:rsidRPr="00A61C16">
              <w:rPr>
                <w:rFonts w:ascii="Arial" w:hAnsi="Arial" w:cs="Arial"/>
                <w:caps/>
                <w:sz w:val="22"/>
                <w:szCs w:val="22"/>
              </w:rPr>
              <w:t>provádění</w:t>
            </w:r>
            <w:r w:rsidRPr="00A61C16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2"/>
            <w:r w:rsidR="003442A0" w:rsidRPr="00A61C16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22A95E08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CAF785C" w14:textId="77777777" w:rsidR="00AF5891" w:rsidRPr="009B5A12" w:rsidRDefault="003442A0" w:rsidP="00D4291A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12">
              <w:rPr>
                <w:rFonts w:ascii="Arial" w:hAnsi="Arial" w:cs="Arial"/>
                <w:sz w:val="20"/>
                <w:szCs w:val="20"/>
              </w:rPr>
              <w:t>Lokální opravy vozovek</w:t>
            </w:r>
            <w:r w:rsidR="00D4291A" w:rsidRPr="009B5A12">
              <w:rPr>
                <w:rFonts w:ascii="Arial" w:hAnsi="Arial" w:cs="Arial"/>
                <w:sz w:val="20"/>
                <w:szCs w:val="20"/>
              </w:rPr>
              <w:t xml:space="preserve"> v zimním období</w:t>
            </w:r>
          </w:p>
        </w:tc>
      </w:tr>
      <w:tr w:rsidR="00AF5891" w:rsidRPr="006226D0" w14:paraId="3E479C1D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6890F14" w14:textId="77777777" w:rsidR="00A80B29" w:rsidRPr="009B5A12" w:rsidRDefault="00A80B29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řádnou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1E9883E3" w14:textId="77777777" w:rsidR="00346883" w:rsidRPr="009B5A12" w:rsidRDefault="00346883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5C0850D0" w14:textId="77777777" w:rsidR="006F2FBB" w:rsidRPr="009B5A12" w:rsidRDefault="006F2FBB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</w:t>
            </w:r>
            <w:r w:rsidR="00346883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na plánované opravě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musí být zahájeno </w:t>
            </w:r>
            <w:r w:rsidR="005D6DF1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Případný </w:t>
            </w:r>
            <w:r w:rsidR="005D6DF1" w:rsidRPr="009B5A12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odlišný termín zahájení prací na Zakázce údržby z důvodu překážek na straně Zhotovitele musí být písemně odsouhlasen Objednatelem.</w:t>
            </w:r>
          </w:p>
          <w:p w14:paraId="461121FD" w14:textId="77777777" w:rsidR="00CD42D4" w:rsidRPr="009B5A12" w:rsidRDefault="00CD42D4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1A51CC5E" w14:textId="77777777" w:rsidR="007A6A0B" w:rsidRPr="009B5A12" w:rsidRDefault="00AF5891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9B5A12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4F19E360" w14:textId="77777777" w:rsidR="00EC7D61" w:rsidRPr="009B5A12" w:rsidRDefault="007A6A0B" w:rsidP="009B5A1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5315D4" w:rsidRPr="009B5A12">
              <w:rPr>
                <w:rFonts w:ascii="Arial" w:hAnsi="Arial" w:cs="Arial"/>
                <w:b w:val="0"/>
                <w:sz w:val="20"/>
                <w:szCs w:val="20"/>
              </w:rPr>
              <w:t>odstraňovaných</w:t>
            </w:r>
            <w:r w:rsidR="002665D6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hmot na </w:t>
            </w:r>
            <w:r w:rsidR="005315D4" w:rsidRPr="009B5A12">
              <w:rPr>
                <w:rFonts w:ascii="Arial" w:hAnsi="Arial" w:cs="Arial"/>
                <w:b w:val="0"/>
                <w:sz w:val="20"/>
                <w:szCs w:val="20"/>
              </w:rPr>
              <w:t>skládce</w:t>
            </w:r>
            <w:r w:rsidR="00AF5891"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2F34C0AE" w14:textId="77777777" w:rsidR="007F4946" w:rsidRPr="009B5A12" w:rsidRDefault="003D76D0" w:rsidP="009B5A1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015DD7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provádění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</w:t>
            </w:r>
            <w:r w:rsidR="007F4946"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5D08EC8" w14:textId="77777777" w:rsidR="00715D93" w:rsidRPr="009B5A12" w:rsidRDefault="00715D93" w:rsidP="009B5A1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7D0251A4" w14:textId="77777777" w:rsidR="00D13CAD" w:rsidRPr="009B5A12" w:rsidRDefault="000F3ED2" w:rsidP="009B5A1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5D02E940" w14:textId="77777777" w:rsidR="007F4946" w:rsidRPr="009B5A12" w:rsidRDefault="00715D93" w:rsidP="009B5A1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3BB3303" w14:textId="77777777" w:rsidR="003D76D0" w:rsidRPr="009B5A12" w:rsidRDefault="00715D93" w:rsidP="009B5A1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4FA0D01B" w14:textId="77777777" w:rsidR="00040F5A" w:rsidRPr="009B5A12" w:rsidRDefault="00040F5A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675C89BA" w14:textId="77777777" w:rsidR="00D02133" w:rsidRPr="009B5A12" w:rsidRDefault="005315D4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9B5A12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vybourání</w:t>
            </w:r>
            <w:r w:rsidR="00715D93"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41C9051" w14:textId="77777777" w:rsidR="00680E39" w:rsidRPr="009B5A12" w:rsidRDefault="00680E39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9B5A12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6D954E9" w14:textId="77777777" w:rsidR="003442A0" w:rsidRPr="009B5A12" w:rsidRDefault="00AF5891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82150"/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3"/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4A9B2E2F" w14:textId="77777777" w:rsidR="00E618CE" w:rsidRPr="009B5A12" w:rsidRDefault="003442A0" w:rsidP="009B5A1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9B5A12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</w:t>
            </w:r>
            <w:proofErr w:type="gramStart"/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budou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odděleny</w:t>
            </w:r>
            <w:proofErr w:type="gramEnd"/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tak, aby je bylo možno použít jako podklad pro fakturaci jednotlivých Zakázek údržby dle kapitoly E tohoto Katalogového listu.</w:t>
            </w:r>
          </w:p>
        </w:tc>
      </w:tr>
      <w:tr w:rsidR="002D1D11" w:rsidRPr="00A86F05" w14:paraId="24688EDA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C3CD29C" w14:textId="77777777" w:rsidR="002D1D11" w:rsidRPr="009B5A12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9B5A12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772396F2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A3D156A" w14:textId="77777777" w:rsidR="005315D4" w:rsidRPr="009B5A12" w:rsidRDefault="006F2FBB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015DD7" w:rsidRPr="009B5A12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015DD7" w:rsidRPr="009B5A12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9B5A12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746B63A3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56DA6624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138D4BB9" w14:textId="780CEC70" w:rsidR="00520220" w:rsidRPr="009B5A12" w:rsidRDefault="00520220" w:rsidP="009B5A1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DD0BAA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  <w:r w:rsidR="00A80B29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DD0BAA">
              <w:rPr>
                <w:rFonts w:ascii="Arial" w:hAnsi="Arial" w:cs="Arial"/>
                <w:b w:val="0"/>
                <w:sz w:val="20"/>
                <w:szCs w:val="20"/>
              </w:rPr>
              <w:t>10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9B5A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B5A12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9B5A12">
              <w:rPr>
                <w:rFonts w:ascii="Arial" w:hAnsi="Arial" w:cs="Arial"/>
                <w:sz w:val="20"/>
                <w:szCs w:val="20"/>
              </w:rPr>
            </w:r>
            <w:r w:rsidRPr="009B5A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000000" w:rsidRPr="009B5A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2E9EA71D" w14:textId="77777777" w:rsidR="000C3717" w:rsidRPr="009B5A12" w:rsidRDefault="000C3717" w:rsidP="009B5A1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177DD223" w14:textId="77777777" w:rsidR="000C3717" w:rsidRPr="009B5A12" w:rsidRDefault="003442A0" w:rsidP="009B5A1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50F350F2" w14:textId="77777777" w:rsidR="00040F5A" w:rsidRPr="009B5A12" w:rsidRDefault="003442A0" w:rsidP="009B5A1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217531A7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015DD7" w:rsidRPr="009B5A12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9B5A12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7FE9010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6BE978B9" w14:textId="77777777" w:rsidR="00520220" w:rsidRPr="009B5A12" w:rsidRDefault="00520220" w:rsidP="009B5A1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76"/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9B5A12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9B5A12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76C932E9" w14:textId="77777777" w:rsidR="00520220" w:rsidRPr="009B5A12" w:rsidRDefault="00520220" w:rsidP="009B5A1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1"/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9B5A12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5"/>
          </w:p>
          <w:p w14:paraId="1FB30F74" w14:textId="77777777" w:rsidR="00520220" w:rsidRPr="009B5A12" w:rsidRDefault="00520220" w:rsidP="009B5A1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6" w:name="_Ref415768697"/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porušení jiných povinností zakládajících nárok Objednatele na smluvní pokutu;</w:t>
            </w:r>
            <w:bookmarkEnd w:id="6"/>
          </w:p>
          <w:p w14:paraId="3364A3E4" w14:textId="77777777" w:rsidR="00520220" w:rsidRPr="009B5A12" w:rsidRDefault="00520220" w:rsidP="009B5A1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36F037FF" w14:textId="77777777" w:rsidR="00520220" w:rsidRPr="009B5A12" w:rsidRDefault="006F2FBB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38A10721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149B607F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27D1A402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308D9939" w14:textId="77777777" w:rsidR="00520220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015DD7" w:rsidRPr="009B5A12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015DD7" w:rsidRPr="009B5A12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9B5A12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433BF7E6" w14:textId="77777777" w:rsidR="00520220" w:rsidRPr="009B5A12" w:rsidRDefault="006F2FBB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20220" w:rsidRPr="009B5A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9B5A12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20220" w:rsidRPr="009B5A12">
              <w:rPr>
                <w:rFonts w:ascii="Arial" w:hAnsi="Arial" w:cs="Arial"/>
                <w:sz w:val="20"/>
                <w:szCs w:val="20"/>
              </w:rPr>
            </w:r>
            <w:r w:rsidR="00520220" w:rsidRPr="009B5A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9B5A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6EA20460" w14:textId="77777777" w:rsidR="00520220" w:rsidRPr="009B5A12" w:rsidRDefault="00520220" w:rsidP="009B5A12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9B5A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B5A12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9B5A12">
              <w:rPr>
                <w:rFonts w:ascii="Arial" w:hAnsi="Arial" w:cs="Arial"/>
                <w:sz w:val="20"/>
                <w:szCs w:val="20"/>
              </w:rPr>
            </w:r>
            <w:r w:rsidRPr="009B5A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00000" w:rsidRPr="009B5A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9B5A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B5A12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9B5A12">
              <w:rPr>
                <w:rFonts w:ascii="Arial" w:hAnsi="Arial" w:cs="Arial"/>
                <w:sz w:val="20"/>
                <w:szCs w:val="20"/>
              </w:rPr>
            </w:r>
            <w:r w:rsidRPr="009B5A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9B5A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588EBE33" w14:textId="77777777" w:rsidR="0061022C" w:rsidRPr="009B5A12" w:rsidRDefault="00520220" w:rsidP="009B5A1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9B5A12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9B5A12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9B5A12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05C975B7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2B62BBC0" w14:textId="2B1B8B52" w:rsidR="00520220" w:rsidRPr="008B1D5C" w:rsidRDefault="00DD0BAA" w:rsidP="00520220">
            <w:pPr>
              <w:pStyle w:val="Zkladntext"/>
              <w:keepLines/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 xml:space="preserve">     </w:t>
            </w:r>
            <w:r w:rsidR="00520220" w:rsidRPr="00DD0BAA">
              <w:rPr>
                <w:rFonts w:ascii="Arial" w:hAnsi="Arial" w:cs="Arial"/>
                <w:bCs w:val="0"/>
                <w:caps/>
                <w:sz w:val="22"/>
                <w:szCs w:val="22"/>
              </w:rPr>
              <w:t>F</w:t>
            </w:r>
            <w:r w:rsidR="00520220" w:rsidRPr="008B1D5C">
              <w:rPr>
                <w:rFonts w:asciiTheme="minorHAnsi" w:hAnsiTheme="minorHAnsi" w:cstheme="minorHAnsi"/>
                <w:bCs w:val="0"/>
                <w:caps/>
                <w:sz w:val="22"/>
                <w:szCs w:val="22"/>
              </w:rPr>
              <w:t>.</w:t>
            </w:r>
            <w:r w:rsidR="00520220" w:rsidRPr="008B1D5C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="00520220" w:rsidRPr="00DD0BAA">
              <w:rPr>
                <w:rFonts w:ascii="Arial" w:hAnsi="Arial" w:cs="Arial"/>
                <w:caps/>
                <w:sz w:val="22"/>
                <w:szCs w:val="22"/>
              </w:rPr>
              <w:t>SMLUVNÍ POKUTY</w:t>
            </w:r>
          </w:p>
        </w:tc>
      </w:tr>
      <w:tr w:rsidR="00520220" w:rsidRPr="00A86F05" w14:paraId="4D58EA02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1CB5B377" w14:textId="77777777" w:rsidR="00555C68" w:rsidRPr="00DD0BAA" w:rsidRDefault="00520220" w:rsidP="00DD0BAA">
            <w:pPr>
              <w:keepLines/>
              <w:widowControl w:val="0"/>
              <w:spacing w:after="6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015DD7" w:rsidRPr="00DD0BAA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DD0BAA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DD0BAA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DD0BAA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01B2A8BD" w14:textId="77777777" w:rsidR="005E688A" w:rsidRPr="00DD0BAA" w:rsidRDefault="005E688A" w:rsidP="00DD0BA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DD0BAA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A80B29" w:rsidRPr="00DD0BAA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DD0BAA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DFFF93B" w14:textId="77777777" w:rsidR="00520220" w:rsidRPr="00DD0BAA" w:rsidRDefault="00C26B73" w:rsidP="00DD0BA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DD0BAA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="00EF1808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a 2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DD0BAA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DD0BAA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DD0BAA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A80B29" w:rsidRPr="00DD0BAA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DD0BAA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DD0BAA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015DD7" w:rsidRPr="00DD0BA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DD0BAA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20092A79" w14:textId="77777777" w:rsidR="00CD42D4" w:rsidRPr="00DD0BAA" w:rsidRDefault="00CD42D4" w:rsidP="00DD0BA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A80B29" w:rsidRPr="00DD0BAA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1AAF2CDD" w14:textId="77777777" w:rsidR="00520220" w:rsidRPr="00DD0BAA" w:rsidRDefault="00520220" w:rsidP="00DD0BA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DD0BAA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proofErr w:type="gramStart"/>
            <w:r w:rsidR="00CD42D4" w:rsidRPr="00DD0BAA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="004556AA"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59A602C2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71632C1" w14:textId="1B0D221C" w:rsidR="00AF5891" w:rsidRPr="00DD0BAA" w:rsidRDefault="00AF5891" w:rsidP="00DD0BAA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DD0BAA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071A1DEC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50C4B4DA" w14:textId="77777777" w:rsidR="00AF5891" w:rsidRPr="00DD0BAA" w:rsidRDefault="00AF5891" w:rsidP="00DD0BAA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DD0BAA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255AEA03" w14:textId="77777777" w:rsidR="00412E7C" w:rsidRPr="00DD0BAA" w:rsidRDefault="00FE0616" w:rsidP="00DD0BAA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2BD02E43" w14:textId="77777777" w:rsidR="00FE0616" w:rsidRPr="00DD0BAA" w:rsidRDefault="007C5623" w:rsidP="00DD0BAA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ČSN 73 6129</w:t>
            </w:r>
          </w:p>
          <w:p w14:paraId="6C8B8A84" w14:textId="77777777" w:rsidR="007C5623" w:rsidRPr="00DD0BAA" w:rsidRDefault="007C5623" w:rsidP="00DD0BAA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>ČSN 73 6121</w:t>
            </w:r>
          </w:p>
          <w:p w14:paraId="404DE36A" w14:textId="77777777" w:rsidR="00AF5891" w:rsidRPr="00DD0BAA" w:rsidDel="00E34BE5" w:rsidRDefault="007C5623" w:rsidP="00DD0BAA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0BAA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</w:tc>
      </w:tr>
      <w:tr w:rsidR="00AF5891" w:rsidRPr="00A86F05" w14:paraId="1B0C4607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FFA93FF" w14:textId="77C45B8A" w:rsidR="00AF5891" w:rsidRPr="00DD0BAA" w:rsidRDefault="00AF5891" w:rsidP="00DD0BAA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7" w:name="_Ref415780662"/>
            <w:r w:rsidRPr="00DD0BAA">
              <w:rPr>
                <w:rFonts w:ascii="Arial" w:hAnsi="Arial" w:cs="Arial"/>
                <w:caps/>
                <w:sz w:val="22"/>
                <w:szCs w:val="22"/>
              </w:rPr>
              <w:lastRenderedPageBreak/>
              <w:t>MÍSTO PLNĚNÍ</w:t>
            </w:r>
            <w:bookmarkEnd w:id="7"/>
          </w:p>
        </w:tc>
      </w:tr>
      <w:tr w:rsidR="00721ABD" w:rsidRPr="00A86F05" w14:paraId="7F506DD2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0E72A59" w14:textId="3D34630A" w:rsidR="00721ABD" w:rsidRPr="00DD0BAA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DD0BAA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 dle seznamu místních komunikací</w:t>
            </w:r>
            <w:r w:rsidR="00A80B29" w:rsidRPr="00DD0BAA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4B921B28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1F1BA" w14:textId="77777777" w:rsidR="00844420" w:rsidRDefault="00844420" w:rsidP="00D567AC">
      <w:pPr>
        <w:spacing w:after="0" w:line="240" w:lineRule="auto"/>
      </w:pPr>
      <w:r>
        <w:separator/>
      </w:r>
    </w:p>
  </w:endnote>
  <w:endnote w:type="continuationSeparator" w:id="0">
    <w:p w14:paraId="329089D7" w14:textId="77777777" w:rsidR="00844420" w:rsidRDefault="00844420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504D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5A01A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6F1BD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C63D5" w14:textId="77777777" w:rsidR="00844420" w:rsidRDefault="00844420" w:rsidP="00D567AC">
      <w:pPr>
        <w:spacing w:after="0" w:line="240" w:lineRule="auto"/>
      </w:pPr>
      <w:r>
        <w:separator/>
      </w:r>
    </w:p>
  </w:footnote>
  <w:footnote w:type="continuationSeparator" w:id="0">
    <w:p w14:paraId="71EC27E4" w14:textId="77777777" w:rsidR="00844420" w:rsidRDefault="00844420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F8BB7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B3A6F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2154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183.45pt;height:139.6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3268E"/>
    <w:multiLevelType w:val="hybridMultilevel"/>
    <w:tmpl w:val="47F4C856"/>
    <w:lvl w:ilvl="0" w:tplc="C066863C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F664F"/>
    <w:multiLevelType w:val="hybridMultilevel"/>
    <w:tmpl w:val="426824A4"/>
    <w:lvl w:ilvl="0" w:tplc="F22652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2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737515">
    <w:abstractNumId w:val="28"/>
  </w:num>
  <w:num w:numId="2" w16cid:durableId="1893420944">
    <w:abstractNumId w:val="17"/>
  </w:num>
  <w:num w:numId="3" w16cid:durableId="1470706351">
    <w:abstractNumId w:val="17"/>
  </w:num>
  <w:num w:numId="4" w16cid:durableId="244582085">
    <w:abstractNumId w:val="17"/>
  </w:num>
  <w:num w:numId="5" w16cid:durableId="1677535603">
    <w:abstractNumId w:val="21"/>
  </w:num>
  <w:num w:numId="6" w16cid:durableId="1791972102">
    <w:abstractNumId w:val="2"/>
  </w:num>
  <w:num w:numId="7" w16cid:durableId="630867281">
    <w:abstractNumId w:val="26"/>
  </w:num>
  <w:num w:numId="8" w16cid:durableId="1247497415">
    <w:abstractNumId w:val="14"/>
  </w:num>
  <w:num w:numId="9" w16cid:durableId="1675374822">
    <w:abstractNumId w:val="11"/>
  </w:num>
  <w:num w:numId="10" w16cid:durableId="1915384666">
    <w:abstractNumId w:val="20"/>
  </w:num>
  <w:num w:numId="11" w16cid:durableId="954412108">
    <w:abstractNumId w:val="10"/>
  </w:num>
  <w:num w:numId="12" w16cid:durableId="1114862326">
    <w:abstractNumId w:val="25"/>
  </w:num>
  <w:num w:numId="13" w16cid:durableId="2117824755">
    <w:abstractNumId w:val="3"/>
  </w:num>
  <w:num w:numId="14" w16cid:durableId="497961003">
    <w:abstractNumId w:val="6"/>
  </w:num>
  <w:num w:numId="15" w16cid:durableId="1657954580">
    <w:abstractNumId w:val="16"/>
  </w:num>
  <w:num w:numId="16" w16cid:durableId="1351688098">
    <w:abstractNumId w:val="8"/>
  </w:num>
  <w:num w:numId="17" w16cid:durableId="428161673">
    <w:abstractNumId w:val="4"/>
  </w:num>
  <w:num w:numId="18" w16cid:durableId="1422291592">
    <w:abstractNumId w:val="12"/>
  </w:num>
  <w:num w:numId="19" w16cid:durableId="195436359">
    <w:abstractNumId w:val="30"/>
  </w:num>
  <w:num w:numId="20" w16cid:durableId="1796211166">
    <w:abstractNumId w:val="1"/>
  </w:num>
  <w:num w:numId="21" w16cid:durableId="1729452199">
    <w:abstractNumId w:val="31"/>
  </w:num>
  <w:num w:numId="22" w16cid:durableId="1757625977">
    <w:abstractNumId w:val="27"/>
  </w:num>
  <w:num w:numId="23" w16cid:durableId="602079769">
    <w:abstractNumId w:val="19"/>
  </w:num>
  <w:num w:numId="24" w16cid:durableId="921375554">
    <w:abstractNumId w:val="5"/>
  </w:num>
  <w:num w:numId="25" w16cid:durableId="1595744687">
    <w:abstractNumId w:val="0"/>
  </w:num>
  <w:num w:numId="26" w16cid:durableId="381447755">
    <w:abstractNumId w:val="9"/>
  </w:num>
  <w:num w:numId="27" w16cid:durableId="948584866">
    <w:abstractNumId w:val="18"/>
  </w:num>
  <w:num w:numId="28" w16cid:durableId="1033842051">
    <w:abstractNumId w:val="24"/>
  </w:num>
  <w:num w:numId="29" w16cid:durableId="620456439">
    <w:abstractNumId w:val="32"/>
  </w:num>
  <w:num w:numId="30" w16cid:durableId="1860780367">
    <w:abstractNumId w:val="13"/>
  </w:num>
  <w:num w:numId="31" w16cid:durableId="1013604289">
    <w:abstractNumId w:val="7"/>
  </w:num>
  <w:num w:numId="32" w16cid:durableId="930890599">
    <w:abstractNumId w:val="23"/>
  </w:num>
  <w:num w:numId="33" w16cid:durableId="1444304610">
    <w:abstractNumId w:val="29"/>
  </w:num>
  <w:num w:numId="34" w16cid:durableId="1906255937">
    <w:abstractNumId w:val="22"/>
  </w:num>
  <w:num w:numId="35" w16cid:durableId="971861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15DD7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1C08"/>
    <w:rsid w:val="000D3D9F"/>
    <w:rsid w:val="000D4954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81962"/>
    <w:rsid w:val="00184D3B"/>
    <w:rsid w:val="001963B6"/>
    <w:rsid w:val="00197101"/>
    <w:rsid w:val="001977E8"/>
    <w:rsid w:val="001A194A"/>
    <w:rsid w:val="001B5CE7"/>
    <w:rsid w:val="001B6255"/>
    <w:rsid w:val="001C05D0"/>
    <w:rsid w:val="001C2EEA"/>
    <w:rsid w:val="001C37C1"/>
    <w:rsid w:val="001C6F10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E4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85A0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B099E"/>
    <w:rsid w:val="004B5235"/>
    <w:rsid w:val="004B7F7F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C61BC"/>
    <w:rsid w:val="005D6DF1"/>
    <w:rsid w:val="005E688A"/>
    <w:rsid w:val="005F7A53"/>
    <w:rsid w:val="00600CAF"/>
    <w:rsid w:val="0061022C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A407B"/>
    <w:rsid w:val="006B4213"/>
    <w:rsid w:val="006C29AC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64F4"/>
    <w:rsid w:val="00737CF5"/>
    <w:rsid w:val="00745C7E"/>
    <w:rsid w:val="0075373F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56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44420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108E"/>
    <w:rsid w:val="008C3BE4"/>
    <w:rsid w:val="008C713E"/>
    <w:rsid w:val="008D41DA"/>
    <w:rsid w:val="008D5396"/>
    <w:rsid w:val="008D6281"/>
    <w:rsid w:val="008E4C3C"/>
    <w:rsid w:val="008F2089"/>
    <w:rsid w:val="00907B8E"/>
    <w:rsid w:val="00914FE5"/>
    <w:rsid w:val="00915F12"/>
    <w:rsid w:val="00924F45"/>
    <w:rsid w:val="00926E35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B5A12"/>
    <w:rsid w:val="009C5129"/>
    <w:rsid w:val="009D1A7B"/>
    <w:rsid w:val="009D7DE6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36405"/>
    <w:rsid w:val="00A41E7F"/>
    <w:rsid w:val="00A43033"/>
    <w:rsid w:val="00A46298"/>
    <w:rsid w:val="00A57045"/>
    <w:rsid w:val="00A61C16"/>
    <w:rsid w:val="00A65638"/>
    <w:rsid w:val="00A70D63"/>
    <w:rsid w:val="00A77F24"/>
    <w:rsid w:val="00A80B29"/>
    <w:rsid w:val="00A86F05"/>
    <w:rsid w:val="00A97275"/>
    <w:rsid w:val="00AA01F4"/>
    <w:rsid w:val="00AA5191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436C"/>
    <w:rsid w:val="00B90D39"/>
    <w:rsid w:val="00B91054"/>
    <w:rsid w:val="00BA1DC4"/>
    <w:rsid w:val="00BA769C"/>
    <w:rsid w:val="00BC6169"/>
    <w:rsid w:val="00BD0CBB"/>
    <w:rsid w:val="00BD3AF0"/>
    <w:rsid w:val="00C00187"/>
    <w:rsid w:val="00C028C6"/>
    <w:rsid w:val="00C02EE8"/>
    <w:rsid w:val="00C03294"/>
    <w:rsid w:val="00C13ADD"/>
    <w:rsid w:val="00C20FCF"/>
    <w:rsid w:val="00C24494"/>
    <w:rsid w:val="00C26B73"/>
    <w:rsid w:val="00C341BF"/>
    <w:rsid w:val="00C51BBA"/>
    <w:rsid w:val="00C52CFC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C28EE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4291A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D0BAA"/>
    <w:rsid w:val="00DE3030"/>
    <w:rsid w:val="00DE44EA"/>
    <w:rsid w:val="00DF101C"/>
    <w:rsid w:val="00DF1137"/>
    <w:rsid w:val="00E002A8"/>
    <w:rsid w:val="00E04A97"/>
    <w:rsid w:val="00E05EFB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C657E"/>
    <w:rsid w:val="00EC7D61"/>
    <w:rsid w:val="00ED1182"/>
    <w:rsid w:val="00ED50C0"/>
    <w:rsid w:val="00EE4DA9"/>
    <w:rsid w:val="00EF0656"/>
    <w:rsid w:val="00EF1808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E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8EE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B2246-3E21-44CE-9E7A-30184BCF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2016-03-03T08:25:00Z</dcterms:created>
  <dcterms:modified xsi:type="dcterms:W3CDTF">2024-10-08T09:14:00Z</dcterms:modified>
</cp:coreProperties>
</file>